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1E2B" w:rsidRPr="00380A4C" w:rsidRDefault="00A3754E" w:rsidP="00A3754E">
      <w:pPr>
        <w:spacing w:after="0" w:line="240" w:lineRule="auto"/>
        <w:jc w:val="center"/>
        <w:rPr>
          <w:b/>
          <w:sz w:val="32"/>
          <w:szCs w:val="32"/>
          <w:u w:val="single"/>
        </w:rPr>
      </w:pPr>
      <w:r w:rsidRPr="00380A4C">
        <w:rPr>
          <w:b/>
          <w:sz w:val="32"/>
          <w:szCs w:val="32"/>
          <w:u w:val="single"/>
        </w:rPr>
        <w:t>MULTI-YEAR MEMBERSHIPS</w:t>
      </w:r>
    </w:p>
    <w:p w:rsidR="00A3754E" w:rsidRDefault="00A3754E" w:rsidP="00A3754E">
      <w:pPr>
        <w:spacing w:after="0" w:line="240" w:lineRule="auto"/>
        <w:jc w:val="center"/>
        <w:rPr>
          <w:sz w:val="32"/>
          <w:szCs w:val="32"/>
        </w:rPr>
      </w:pPr>
    </w:p>
    <w:p w:rsidR="00A3754E" w:rsidRDefault="00A3754E" w:rsidP="00A3754E">
      <w:pPr>
        <w:spacing w:after="0" w:line="240" w:lineRule="auto"/>
        <w:rPr>
          <w:sz w:val="32"/>
          <w:szCs w:val="32"/>
        </w:rPr>
      </w:pPr>
      <w:r>
        <w:rPr>
          <w:sz w:val="32"/>
          <w:szCs w:val="32"/>
        </w:rPr>
        <w:t xml:space="preserve">Starting on Monday, January 2024, members who have previously paid </w:t>
      </w:r>
      <w:bookmarkStart w:id="0" w:name="_GoBack"/>
      <w:bookmarkEnd w:id="0"/>
      <w:r>
        <w:rPr>
          <w:sz w:val="32"/>
          <w:szCs w:val="32"/>
        </w:rPr>
        <w:t xml:space="preserve">their memberships for 2024 </w:t>
      </w:r>
      <w:r w:rsidRPr="00380A4C">
        <w:rPr>
          <w:b/>
          <w:sz w:val="32"/>
          <w:szCs w:val="32"/>
          <w:u w:val="single"/>
        </w:rPr>
        <w:t>BEFORE DECEMBER 4, 2023</w:t>
      </w:r>
      <w:r>
        <w:rPr>
          <w:sz w:val="32"/>
          <w:szCs w:val="32"/>
        </w:rPr>
        <w:t xml:space="preserve"> may take advantage of renewing their memberships for 2025, 2026, and 2027. Why is this an advantage? On July 1, 2024 National is raising their dues by $5.00 and department is asking for an additional $2.00 raise in their dues. That means for Post 13 the dues will be $39.00 for 2025, 2026, and 2027. As we are advertising that our dues will go to $40.00 annually starting in 2025 dues year (July 2024 starts collection of 2025 dues) it is an advantage for any member to renew their dues for 2025, 2025, and 2027 at the present rate of $32.00. Simply put renewing for the multiple year dues package will save you $21.00. </w:t>
      </w:r>
    </w:p>
    <w:p w:rsidR="00A3754E" w:rsidRDefault="00A3754E" w:rsidP="00A3754E">
      <w:pPr>
        <w:spacing w:after="0" w:line="240" w:lineRule="auto"/>
        <w:rPr>
          <w:sz w:val="32"/>
          <w:szCs w:val="32"/>
        </w:rPr>
      </w:pPr>
    </w:p>
    <w:p w:rsidR="00A3754E" w:rsidRDefault="00A3754E" w:rsidP="00A3754E">
      <w:pPr>
        <w:spacing w:after="0" w:line="240" w:lineRule="auto"/>
        <w:rPr>
          <w:sz w:val="32"/>
          <w:szCs w:val="32"/>
        </w:rPr>
      </w:pPr>
      <w:r>
        <w:rPr>
          <w:sz w:val="32"/>
          <w:szCs w:val="32"/>
        </w:rPr>
        <w:t xml:space="preserve">Anyone wanting to take advantage of the multi-year renewal can go to your </w:t>
      </w:r>
      <w:r>
        <w:rPr>
          <w:b/>
          <w:sz w:val="32"/>
          <w:szCs w:val="32"/>
        </w:rPr>
        <w:t xml:space="preserve">MYLEGION.COM </w:t>
      </w:r>
      <w:r>
        <w:rPr>
          <w:sz w:val="32"/>
          <w:szCs w:val="32"/>
        </w:rPr>
        <w:t>account and set up for the multi-year renewals</w:t>
      </w:r>
    </w:p>
    <w:p w:rsidR="00A3754E" w:rsidRDefault="00380A4C" w:rsidP="00A3754E">
      <w:pPr>
        <w:spacing w:after="0" w:line="240" w:lineRule="auto"/>
        <w:rPr>
          <w:sz w:val="32"/>
          <w:szCs w:val="32"/>
        </w:rPr>
      </w:pPr>
      <w:r>
        <w:rPr>
          <w:sz w:val="32"/>
          <w:szCs w:val="32"/>
        </w:rPr>
        <w:tab/>
        <w:t xml:space="preserve">1. </w:t>
      </w:r>
      <w:proofErr w:type="gramStart"/>
      <w:r>
        <w:rPr>
          <w:sz w:val="32"/>
          <w:szCs w:val="32"/>
        </w:rPr>
        <w:t>sign</w:t>
      </w:r>
      <w:proofErr w:type="gramEnd"/>
      <w:r>
        <w:rPr>
          <w:sz w:val="32"/>
          <w:szCs w:val="32"/>
        </w:rPr>
        <w:t xml:space="preserve"> in to your account</w:t>
      </w:r>
    </w:p>
    <w:p w:rsidR="00380A4C" w:rsidRDefault="00380A4C" w:rsidP="00A3754E">
      <w:pPr>
        <w:spacing w:after="0" w:line="240" w:lineRule="auto"/>
        <w:rPr>
          <w:sz w:val="32"/>
          <w:szCs w:val="32"/>
        </w:rPr>
      </w:pPr>
      <w:r>
        <w:rPr>
          <w:sz w:val="32"/>
          <w:szCs w:val="32"/>
        </w:rPr>
        <w:tab/>
        <w:t xml:space="preserve">2. </w:t>
      </w:r>
      <w:proofErr w:type="gramStart"/>
      <w:r>
        <w:rPr>
          <w:sz w:val="32"/>
          <w:szCs w:val="32"/>
        </w:rPr>
        <w:t>click</w:t>
      </w:r>
      <w:proofErr w:type="gramEnd"/>
      <w:r>
        <w:rPr>
          <w:sz w:val="32"/>
          <w:szCs w:val="32"/>
        </w:rPr>
        <w:t xml:space="preserve"> membership details under the </w:t>
      </w:r>
      <w:r w:rsidRPr="00380A4C">
        <w:rPr>
          <w:b/>
          <w:sz w:val="32"/>
          <w:szCs w:val="32"/>
          <w:u w:val="single"/>
        </w:rPr>
        <w:t>membership</w:t>
      </w:r>
      <w:r>
        <w:rPr>
          <w:b/>
          <w:sz w:val="32"/>
          <w:szCs w:val="32"/>
        </w:rPr>
        <w:t xml:space="preserve"> </w:t>
      </w:r>
      <w:r>
        <w:rPr>
          <w:sz w:val="32"/>
          <w:szCs w:val="32"/>
        </w:rPr>
        <w:t>tab on the left hand page.</w:t>
      </w:r>
    </w:p>
    <w:p w:rsidR="00380A4C" w:rsidRDefault="00380A4C" w:rsidP="00A3754E">
      <w:pPr>
        <w:spacing w:after="0" w:line="240" w:lineRule="auto"/>
        <w:rPr>
          <w:sz w:val="32"/>
          <w:szCs w:val="32"/>
        </w:rPr>
      </w:pPr>
      <w:r>
        <w:rPr>
          <w:sz w:val="32"/>
          <w:szCs w:val="32"/>
        </w:rPr>
        <w:tab/>
        <w:t xml:space="preserve">3. </w:t>
      </w:r>
      <w:proofErr w:type="gramStart"/>
      <w:r>
        <w:rPr>
          <w:sz w:val="32"/>
          <w:szCs w:val="32"/>
        </w:rPr>
        <w:t>click</w:t>
      </w:r>
      <w:proofErr w:type="gramEnd"/>
      <w:r>
        <w:rPr>
          <w:sz w:val="32"/>
          <w:szCs w:val="32"/>
        </w:rPr>
        <w:t xml:space="preserve"> the box saying that you want to auto renew your membership. You must authorize and supply a credit card the can be charged prior to the start of each year under your current membership status.</w:t>
      </w:r>
    </w:p>
    <w:p w:rsidR="00380A4C" w:rsidRDefault="00380A4C" w:rsidP="00A3754E">
      <w:pPr>
        <w:spacing w:after="0" w:line="240" w:lineRule="auto"/>
        <w:rPr>
          <w:sz w:val="32"/>
          <w:szCs w:val="32"/>
        </w:rPr>
      </w:pPr>
      <w:r>
        <w:rPr>
          <w:sz w:val="32"/>
          <w:szCs w:val="32"/>
        </w:rPr>
        <w:tab/>
        <w:t xml:space="preserve">4. Enter your credit card </w:t>
      </w:r>
      <w:proofErr w:type="gramStart"/>
      <w:r>
        <w:rPr>
          <w:sz w:val="32"/>
          <w:szCs w:val="32"/>
        </w:rPr>
        <w:t>information  and</w:t>
      </w:r>
      <w:proofErr w:type="gramEnd"/>
      <w:r>
        <w:rPr>
          <w:sz w:val="32"/>
          <w:szCs w:val="32"/>
        </w:rPr>
        <w:t xml:space="preserve"> hit </w:t>
      </w:r>
      <w:r w:rsidRPr="00380A4C">
        <w:rPr>
          <w:sz w:val="32"/>
          <w:szCs w:val="32"/>
          <w:u w:val="single"/>
        </w:rPr>
        <w:t>Add new card.</w:t>
      </w:r>
    </w:p>
    <w:p w:rsidR="00380A4C" w:rsidRDefault="00380A4C" w:rsidP="00A3754E">
      <w:pPr>
        <w:spacing w:after="0" w:line="240" w:lineRule="auto"/>
        <w:rPr>
          <w:sz w:val="32"/>
          <w:szCs w:val="32"/>
        </w:rPr>
      </w:pPr>
      <w:r>
        <w:rPr>
          <w:sz w:val="32"/>
          <w:szCs w:val="32"/>
        </w:rPr>
        <w:tab/>
        <w:t xml:space="preserve">5. </w:t>
      </w:r>
      <w:proofErr w:type="gramStart"/>
      <w:r>
        <w:rPr>
          <w:sz w:val="32"/>
          <w:szCs w:val="32"/>
        </w:rPr>
        <w:t>select</w:t>
      </w:r>
      <w:proofErr w:type="gramEnd"/>
      <w:r>
        <w:rPr>
          <w:sz w:val="32"/>
          <w:szCs w:val="32"/>
        </w:rPr>
        <w:t xml:space="preserve"> </w:t>
      </w:r>
      <w:r w:rsidRPr="00380A4C">
        <w:rPr>
          <w:b/>
          <w:sz w:val="32"/>
          <w:szCs w:val="32"/>
          <w:u w:val="single"/>
        </w:rPr>
        <w:t xml:space="preserve">SAVE </w:t>
      </w:r>
      <w:r>
        <w:rPr>
          <w:sz w:val="32"/>
          <w:szCs w:val="32"/>
        </w:rPr>
        <w:t>to save your future membership renewals.</w:t>
      </w:r>
    </w:p>
    <w:p w:rsidR="00380A4C" w:rsidRDefault="00380A4C" w:rsidP="00A3754E">
      <w:pPr>
        <w:spacing w:after="0" w:line="240" w:lineRule="auto"/>
        <w:rPr>
          <w:sz w:val="32"/>
          <w:szCs w:val="32"/>
        </w:rPr>
      </w:pPr>
    </w:p>
    <w:p w:rsidR="00380A4C" w:rsidRPr="00380A4C" w:rsidRDefault="00380A4C" w:rsidP="00A3754E">
      <w:pPr>
        <w:spacing w:after="0" w:line="240" w:lineRule="auto"/>
        <w:rPr>
          <w:sz w:val="32"/>
          <w:szCs w:val="32"/>
        </w:rPr>
      </w:pPr>
    </w:p>
    <w:sectPr w:rsidR="00380A4C" w:rsidRPr="00380A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54E"/>
    <w:rsid w:val="00380A4C"/>
    <w:rsid w:val="00611E2B"/>
    <w:rsid w:val="00A375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C63A4C-CE9D-4AAE-A7BC-CAC5EEB4C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198</Words>
  <Characters>1129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Gormer</dc:creator>
  <cp:keywords/>
  <dc:description/>
  <cp:lastModifiedBy>Jim Gormer</cp:lastModifiedBy>
  <cp:revision>2</cp:revision>
  <dcterms:created xsi:type="dcterms:W3CDTF">2024-01-21T14:13:00Z</dcterms:created>
  <dcterms:modified xsi:type="dcterms:W3CDTF">2024-01-21T14:33:00Z</dcterms:modified>
</cp:coreProperties>
</file>